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CD" w:rsidRDefault="000E6DCD" w:rsidP="000E6D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Организация</w:t>
      </w:r>
      <w:r w:rsidRPr="000E6DCD">
        <w:rPr>
          <w:color w:val="000000" w:themeColor="text1"/>
          <w:sz w:val="28"/>
          <w:szCs w:val="28"/>
        </w:rPr>
        <w:t xml:space="preserve"> архитектурной доступности и материально-техническому оборудованию учебных кабинетов осуществляется в соответствии с п. 4.2, п. 5 Письма </w:t>
      </w:r>
      <w:proofErr w:type="spellStart"/>
      <w:r w:rsidRPr="000E6DCD">
        <w:rPr>
          <w:color w:val="000000" w:themeColor="text1"/>
          <w:sz w:val="28"/>
          <w:szCs w:val="28"/>
        </w:rPr>
        <w:t>Минобрнауки</w:t>
      </w:r>
      <w:proofErr w:type="spellEnd"/>
      <w:r w:rsidRPr="000E6DCD">
        <w:rPr>
          <w:color w:val="000000" w:themeColor="text1"/>
          <w:sz w:val="28"/>
          <w:szCs w:val="28"/>
        </w:rPr>
        <w:t xml:space="preserve"> России от 26.12.2013 № 06-2412вн «О направлении требований» (вместе с «Требованиями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процесса»)</w:t>
      </w:r>
      <w:r>
        <w:rPr>
          <w:color w:val="000000" w:themeColor="text1"/>
          <w:sz w:val="28"/>
          <w:szCs w:val="28"/>
        </w:rPr>
        <w:t>.</w:t>
      </w:r>
    </w:p>
    <w:p w:rsidR="00BE2892" w:rsidRDefault="000E6DCD" w:rsidP="00BE28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Обучение в колледже осуществляется в учебных кабинетах и лабораториях, расположенных на 1 и 2 этаже учебного здания. Для обучения инвалидов и лиц с ОВЗ, испытывающих трудности передвижения, используются кабинеты, расположенные на первом этаже.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BE2892" w:rsidTr="008D6767">
        <w:trPr>
          <w:trHeight w:val="1825"/>
        </w:trPr>
        <w:tc>
          <w:tcPr>
            <w:tcW w:w="5098" w:type="dxa"/>
          </w:tcPr>
          <w:p w:rsidR="00BE2892" w:rsidRPr="00BE2892" w:rsidRDefault="00BE2892" w:rsidP="00BE289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Учебны</w:t>
            </w:r>
            <w:r w:rsidR="008D6767">
              <w:rPr>
                <w:rStyle w:val="a4"/>
                <w:color w:val="000000" w:themeColor="text1"/>
              </w:rPr>
              <w:t>й</w:t>
            </w:r>
            <w:r w:rsidRPr="00BE2892">
              <w:rPr>
                <w:rStyle w:val="a4"/>
                <w:color w:val="000000" w:themeColor="text1"/>
              </w:rPr>
              <w:t xml:space="preserve"> кабинет</w:t>
            </w:r>
            <w:r w:rsidR="008D6767">
              <w:rPr>
                <w:rStyle w:val="a4"/>
                <w:color w:val="000000" w:themeColor="text1"/>
              </w:rPr>
              <w:t xml:space="preserve"> №5</w:t>
            </w:r>
            <w:r w:rsidRPr="00BE2892">
              <w:rPr>
                <w:rStyle w:val="a4"/>
                <w:color w:val="000000" w:themeColor="text1"/>
              </w:rPr>
              <w:t xml:space="preserve"> (1 этаж)</w:t>
            </w:r>
          </w:p>
          <w:p w:rsidR="00BE2892" w:rsidRPr="00BE2892" w:rsidRDefault="00BE2892" w:rsidP="00BE289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Архитектурная доступность:</w:t>
            </w:r>
          </w:p>
          <w:p w:rsidR="00BE2892" w:rsidRPr="00BE2892" w:rsidRDefault="00BE2892" w:rsidP="00BE2892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color w:val="000000" w:themeColor="text1"/>
              </w:rPr>
            </w:pPr>
            <w:r w:rsidRPr="00BE2892">
              <w:rPr>
                <w:color w:val="000000" w:themeColor="text1"/>
              </w:rPr>
              <w:t xml:space="preserve">- </w:t>
            </w:r>
            <w:r w:rsidRPr="00BE2892">
              <w:rPr>
                <w:color w:val="000000" w:themeColor="text1"/>
              </w:rPr>
              <w:t>высота порогов не более 0,014 м;</w:t>
            </w:r>
          </w:p>
          <w:p w:rsidR="00BE2892" w:rsidRPr="00BE2892" w:rsidRDefault="00BE2892" w:rsidP="00BE2892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color w:val="000000" w:themeColor="text1"/>
              </w:rPr>
            </w:pPr>
            <w:r w:rsidRPr="00BE2892">
              <w:rPr>
                <w:color w:val="000000" w:themeColor="text1"/>
              </w:rPr>
              <w:t>-</w:t>
            </w:r>
            <w:r w:rsidRPr="00BE2892">
              <w:rPr>
                <w:color w:val="000000" w:themeColor="text1"/>
              </w:rPr>
              <w:t xml:space="preserve"> </w:t>
            </w:r>
            <w:r w:rsidRPr="00BE2892">
              <w:rPr>
                <w:color w:val="000000" w:themeColor="text1"/>
              </w:rPr>
              <w:t>достаточная ширина дверных проемов</w:t>
            </w:r>
          </w:p>
          <w:p w:rsidR="00BE2892" w:rsidRPr="00BE2892" w:rsidRDefault="00BE2892" w:rsidP="00BE2892">
            <w:pPr>
              <w:pStyle w:val="a3"/>
              <w:shd w:val="clear" w:color="auto" w:fill="FFFFFF"/>
              <w:spacing w:before="0" w:beforeAutospacing="0" w:after="0" w:afterAutospacing="0"/>
              <w:ind w:right="198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Материально-техническое обеспечение:</w:t>
            </w:r>
          </w:p>
          <w:p w:rsidR="00BE2892" w:rsidRPr="00BE2892" w:rsidRDefault="00BE2892" w:rsidP="00BE2892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b w:val="0"/>
                <w:bCs w:val="0"/>
                <w:color w:val="000000" w:themeColor="text1"/>
              </w:rPr>
            </w:pPr>
            <w:r w:rsidRPr="00BE2892">
              <w:rPr>
                <w:rStyle w:val="a4"/>
                <w:b w:val="0"/>
                <w:bCs w:val="0"/>
                <w:color w:val="000000" w:themeColor="text1"/>
              </w:rPr>
              <w:t>-</w:t>
            </w:r>
            <w:r w:rsidRPr="00BE2892">
              <w:rPr>
                <w:rStyle w:val="a4"/>
                <w:b w:val="0"/>
                <w:bCs w:val="0"/>
                <w:color w:val="000000" w:themeColor="text1"/>
              </w:rPr>
              <w:t xml:space="preserve"> </w:t>
            </w:r>
            <w:r w:rsidRPr="00BE2892">
              <w:rPr>
                <w:rStyle w:val="a4"/>
                <w:b w:val="0"/>
                <w:bCs w:val="0"/>
                <w:color w:val="000000" w:themeColor="text1"/>
              </w:rPr>
              <w:t xml:space="preserve">интерактивная </w:t>
            </w:r>
            <w:r w:rsidR="007F388A">
              <w:rPr>
                <w:rStyle w:val="a4"/>
                <w:b w:val="0"/>
                <w:bCs w:val="0"/>
                <w:color w:val="000000" w:themeColor="text1"/>
              </w:rPr>
              <w:t>панель (передвижная)</w:t>
            </w:r>
            <w:r w:rsidRPr="00BE2892">
              <w:rPr>
                <w:rStyle w:val="a4"/>
                <w:b w:val="0"/>
                <w:bCs w:val="0"/>
                <w:color w:val="000000" w:themeColor="text1"/>
              </w:rPr>
              <w:t>;</w:t>
            </w:r>
          </w:p>
          <w:p w:rsidR="008D6767" w:rsidRDefault="00BE2892" w:rsidP="007F388A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b w:val="0"/>
                <w:bCs w:val="0"/>
                <w:color w:val="000000" w:themeColor="text1"/>
              </w:rPr>
            </w:pPr>
            <w:r w:rsidRPr="00BE2892">
              <w:rPr>
                <w:rStyle w:val="a4"/>
                <w:b w:val="0"/>
                <w:bCs w:val="0"/>
                <w:color w:val="000000" w:themeColor="text1"/>
              </w:rPr>
              <w:t>- интерактивная песочница</w:t>
            </w:r>
            <w:r w:rsidR="008D6767">
              <w:rPr>
                <w:rStyle w:val="a4"/>
                <w:b w:val="0"/>
                <w:bCs w:val="0"/>
                <w:color w:val="000000" w:themeColor="text1"/>
              </w:rPr>
              <w:t>;</w:t>
            </w:r>
          </w:p>
          <w:p w:rsidR="00BE2892" w:rsidRDefault="008D6767" w:rsidP="007F388A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sz w:val="28"/>
                <w:szCs w:val="28"/>
              </w:rPr>
            </w:pPr>
            <w:r>
              <w:rPr>
                <w:rStyle w:val="a4"/>
                <w:b w:val="0"/>
                <w:bCs w:val="0"/>
                <w:color w:val="000000" w:themeColor="text1"/>
              </w:rPr>
              <w:t>- радиомикрофоны (2 шт.)</w:t>
            </w:r>
            <w:r w:rsidR="00BE2892">
              <w:rPr>
                <w:rFonts w:ascii="Arial" w:hAnsi="Arial" w:cs="Arial"/>
                <w:color w:val="333333"/>
                <w:sz w:val="28"/>
                <w:szCs w:val="28"/>
              </w:rPr>
              <w:t xml:space="preserve">  </w:t>
            </w:r>
          </w:p>
        </w:tc>
        <w:tc>
          <w:tcPr>
            <w:tcW w:w="4247" w:type="dxa"/>
          </w:tcPr>
          <w:p w:rsidR="00BE2892" w:rsidRDefault="00BE2892" w:rsidP="00BE289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E2892" w:rsidRDefault="00BE2892" w:rsidP="00BE289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E2892" w:rsidRDefault="00BE2892" w:rsidP="00BE289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E2892" w:rsidRDefault="00BE2892" w:rsidP="00BE289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D6767" w:rsidTr="008D6767">
        <w:trPr>
          <w:trHeight w:val="1825"/>
        </w:trPr>
        <w:tc>
          <w:tcPr>
            <w:tcW w:w="5098" w:type="dxa"/>
          </w:tcPr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Учебны</w:t>
            </w:r>
            <w:r>
              <w:rPr>
                <w:rStyle w:val="a4"/>
                <w:color w:val="000000" w:themeColor="text1"/>
              </w:rPr>
              <w:t>й</w:t>
            </w:r>
            <w:r w:rsidRPr="00BE2892">
              <w:rPr>
                <w:rStyle w:val="a4"/>
                <w:color w:val="000000" w:themeColor="text1"/>
              </w:rPr>
              <w:t xml:space="preserve"> кабинет</w:t>
            </w:r>
            <w:r>
              <w:rPr>
                <w:rStyle w:val="a4"/>
                <w:color w:val="000000" w:themeColor="text1"/>
              </w:rPr>
              <w:t xml:space="preserve"> №1</w:t>
            </w:r>
            <w:r w:rsidRPr="00BE2892">
              <w:rPr>
                <w:rStyle w:val="a4"/>
                <w:color w:val="000000" w:themeColor="text1"/>
              </w:rPr>
              <w:t xml:space="preserve"> (1 этаж)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Архитектурная доступность: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color w:val="000000" w:themeColor="text1"/>
              </w:rPr>
            </w:pPr>
            <w:r w:rsidRPr="00BE2892">
              <w:rPr>
                <w:color w:val="000000" w:themeColor="text1"/>
              </w:rPr>
              <w:t>- высота порогов не более 0,014 м;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color w:val="000000" w:themeColor="text1"/>
              </w:rPr>
            </w:pPr>
            <w:r w:rsidRPr="00BE2892">
              <w:rPr>
                <w:color w:val="000000" w:themeColor="text1"/>
              </w:rPr>
              <w:t>- достаточная ширина дверных проемов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Материально-техническое обеспечение:</w:t>
            </w:r>
          </w:p>
          <w:p w:rsidR="008D6767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b w:val="0"/>
                <w:bCs w:val="0"/>
                <w:color w:val="000000" w:themeColor="text1"/>
              </w:rPr>
            </w:pPr>
            <w:r w:rsidRPr="00BE2892">
              <w:rPr>
                <w:rStyle w:val="a4"/>
                <w:b w:val="0"/>
                <w:bCs w:val="0"/>
                <w:color w:val="000000" w:themeColor="text1"/>
              </w:rPr>
              <w:t xml:space="preserve">- </w:t>
            </w:r>
            <w:r>
              <w:rPr>
                <w:rStyle w:val="a4"/>
                <w:b w:val="0"/>
                <w:bCs w:val="0"/>
                <w:color w:val="000000" w:themeColor="text1"/>
              </w:rPr>
              <w:t>проектор, экран;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color w:val="000000" w:themeColor="text1"/>
              </w:rPr>
            </w:pPr>
            <w:r>
              <w:rPr>
                <w:rStyle w:val="a4"/>
                <w:b w:val="0"/>
                <w:bCs w:val="0"/>
                <w:color w:val="000000" w:themeColor="text1"/>
              </w:rPr>
              <w:t>- физкультурное оборудование (мячи, тактильные дорожки, обручи, гимнастические скамейки и т.д.)</w:t>
            </w:r>
          </w:p>
        </w:tc>
        <w:tc>
          <w:tcPr>
            <w:tcW w:w="4247" w:type="dxa"/>
          </w:tcPr>
          <w:p w:rsidR="008D6767" w:rsidRDefault="008D6767" w:rsidP="00BE289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D6767" w:rsidTr="008D6767">
        <w:trPr>
          <w:trHeight w:val="1825"/>
        </w:trPr>
        <w:tc>
          <w:tcPr>
            <w:tcW w:w="5098" w:type="dxa"/>
          </w:tcPr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Учебны</w:t>
            </w:r>
            <w:r>
              <w:rPr>
                <w:rStyle w:val="a4"/>
                <w:color w:val="000000" w:themeColor="text1"/>
              </w:rPr>
              <w:t>й</w:t>
            </w:r>
            <w:r w:rsidRPr="00BE2892">
              <w:rPr>
                <w:rStyle w:val="a4"/>
                <w:color w:val="000000" w:themeColor="text1"/>
              </w:rPr>
              <w:t xml:space="preserve"> кабинет</w:t>
            </w:r>
            <w:r>
              <w:rPr>
                <w:rStyle w:val="a4"/>
                <w:color w:val="000000" w:themeColor="text1"/>
              </w:rPr>
              <w:t xml:space="preserve"> №2</w:t>
            </w:r>
            <w:r w:rsidRPr="00BE2892">
              <w:rPr>
                <w:rStyle w:val="a4"/>
                <w:color w:val="000000" w:themeColor="text1"/>
              </w:rPr>
              <w:t xml:space="preserve"> (1 этаж)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Архитектурная доступность: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color w:val="000000" w:themeColor="text1"/>
              </w:rPr>
            </w:pPr>
            <w:r w:rsidRPr="00BE2892">
              <w:rPr>
                <w:color w:val="000000" w:themeColor="text1"/>
              </w:rPr>
              <w:t>- высота порогов не более 0,014 м;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color w:val="000000" w:themeColor="text1"/>
              </w:rPr>
            </w:pPr>
            <w:r w:rsidRPr="00BE2892">
              <w:rPr>
                <w:color w:val="000000" w:themeColor="text1"/>
              </w:rPr>
              <w:t>- достаточная ширина дверных проемов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Материально-техническое обеспечение: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color w:val="000000" w:themeColor="text1"/>
              </w:rPr>
            </w:pPr>
            <w:r w:rsidRPr="00BE2892">
              <w:rPr>
                <w:rStyle w:val="a4"/>
                <w:b w:val="0"/>
                <w:bCs w:val="0"/>
                <w:color w:val="000000" w:themeColor="text1"/>
              </w:rPr>
              <w:t xml:space="preserve">- </w:t>
            </w:r>
            <w:r>
              <w:rPr>
                <w:rStyle w:val="a4"/>
                <w:b w:val="0"/>
                <w:bCs w:val="0"/>
                <w:color w:val="000000" w:themeColor="text1"/>
              </w:rPr>
              <w:t xml:space="preserve">наглядный </w:t>
            </w:r>
            <w:r>
              <w:rPr>
                <w:rStyle w:val="a4"/>
                <w:b w:val="0"/>
                <w:bCs w:val="0"/>
                <w:color w:val="000000" w:themeColor="text1"/>
              </w:rPr>
              <w:t>материал</w:t>
            </w:r>
            <w:r>
              <w:rPr>
                <w:rStyle w:val="a4"/>
                <w:b w:val="0"/>
                <w:bCs w:val="0"/>
                <w:color w:val="000000" w:themeColor="text1"/>
              </w:rPr>
              <w:t xml:space="preserve"> и оборудование для занятий изобразительной деятельностью </w:t>
            </w:r>
          </w:p>
        </w:tc>
        <w:tc>
          <w:tcPr>
            <w:tcW w:w="4247" w:type="dxa"/>
          </w:tcPr>
          <w:p w:rsidR="008D6767" w:rsidRDefault="008D6767" w:rsidP="00BE289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D6767" w:rsidTr="008D6767">
        <w:trPr>
          <w:trHeight w:val="1825"/>
        </w:trPr>
        <w:tc>
          <w:tcPr>
            <w:tcW w:w="5098" w:type="dxa"/>
          </w:tcPr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Учебны</w:t>
            </w:r>
            <w:r>
              <w:rPr>
                <w:rStyle w:val="a4"/>
                <w:color w:val="000000" w:themeColor="text1"/>
              </w:rPr>
              <w:t>й</w:t>
            </w:r>
            <w:r w:rsidRPr="00BE2892">
              <w:rPr>
                <w:rStyle w:val="a4"/>
                <w:color w:val="000000" w:themeColor="text1"/>
              </w:rPr>
              <w:t xml:space="preserve"> кабинет</w:t>
            </w:r>
            <w:r>
              <w:rPr>
                <w:rStyle w:val="a4"/>
                <w:color w:val="000000" w:themeColor="text1"/>
              </w:rPr>
              <w:t xml:space="preserve"> №3</w:t>
            </w:r>
            <w:r w:rsidRPr="00BE2892">
              <w:rPr>
                <w:rStyle w:val="a4"/>
                <w:color w:val="000000" w:themeColor="text1"/>
              </w:rPr>
              <w:t xml:space="preserve"> (1 этаж)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Архитектурная доступность: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color w:val="000000" w:themeColor="text1"/>
              </w:rPr>
            </w:pPr>
            <w:r w:rsidRPr="00BE2892">
              <w:rPr>
                <w:color w:val="000000" w:themeColor="text1"/>
              </w:rPr>
              <w:t>- высота порогов не более 0,014 м;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color w:val="000000" w:themeColor="text1"/>
              </w:rPr>
            </w:pPr>
            <w:r w:rsidRPr="00BE2892">
              <w:rPr>
                <w:color w:val="000000" w:themeColor="text1"/>
              </w:rPr>
              <w:t>- достаточная ширина дверных проемов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Материально-техническое обеспечение:</w:t>
            </w:r>
          </w:p>
          <w:p w:rsidR="008D6767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b w:val="0"/>
                <w:bCs w:val="0"/>
                <w:color w:val="000000" w:themeColor="text1"/>
              </w:rPr>
            </w:pPr>
            <w:r w:rsidRPr="00BE2892">
              <w:rPr>
                <w:rStyle w:val="a4"/>
                <w:b w:val="0"/>
                <w:bCs w:val="0"/>
                <w:color w:val="000000" w:themeColor="text1"/>
              </w:rPr>
              <w:t xml:space="preserve">- </w:t>
            </w:r>
            <w:r>
              <w:rPr>
                <w:rStyle w:val="a4"/>
                <w:b w:val="0"/>
                <w:bCs w:val="0"/>
                <w:color w:val="000000" w:themeColor="text1"/>
              </w:rPr>
              <w:t>зеркальные стены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color w:val="000000" w:themeColor="text1"/>
              </w:rPr>
            </w:pPr>
            <w:r>
              <w:rPr>
                <w:rStyle w:val="a4"/>
                <w:b w:val="0"/>
                <w:bCs w:val="0"/>
                <w:color w:val="000000" w:themeColor="text1"/>
              </w:rPr>
              <w:t xml:space="preserve">- магнитофон, колонка </w:t>
            </w:r>
          </w:p>
        </w:tc>
        <w:tc>
          <w:tcPr>
            <w:tcW w:w="4247" w:type="dxa"/>
          </w:tcPr>
          <w:p w:rsidR="008D6767" w:rsidRDefault="008D6767" w:rsidP="00BE289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D6767" w:rsidTr="008D6767">
        <w:trPr>
          <w:trHeight w:val="840"/>
        </w:trPr>
        <w:tc>
          <w:tcPr>
            <w:tcW w:w="5098" w:type="dxa"/>
          </w:tcPr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Учебны</w:t>
            </w:r>
            <w:r>
              <w:rPr>
                <w:rStyle w:val="a4"/>
                <w:color w:val="000000" w:themeColor="text1"/>
              </w:rPr>
              <w:t>й</w:t>
            </w:r>
            <w:r w:rsidRPr="00BE2892">
              <w:rPr>
                <w:rStyle w:val="a4"/>
                <w:color w:val="000000" w:themeColor="text1"/>
              </w:rPr>
              <w:t xml:space="preserve"> кабинет</w:t>
            </w:r>
            <w:r>
              <w:rPr>
                <w:rStyle w:val="a4"/>
                <w:color w:val="000000" w:themeColor="text1"/>
              </w:rPr>
              <w:t xml:space="preserve"> №1</w:t>
            </w:r>
            <w:r>
              <w:rPr>
                <w:rStyle w:val="a4"/>
                <w:color w:val="000000" w:themeColor="text1"/>
              </w:rPr>
              <w:t>2</w:t>
            </w:r>
            <w:r w:rsidRPr="00BE2892">
              <w:rPr>
                <w:rStyle w:val="a4"/>
                <w:color w:val="000000" w:themeColor="text1"/>
              </w:rPr>
              <w:t xml:space="preserve"> (1 этаж)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Архитектурная доступность: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color w:val="000000" w:themeColor="text1"/>
              </w:rPr>
            </w:pPr>
            <w:r w:rsidRPr="00BE2892">
              <w:rPr>
                <w:color w:val="000000" w:themeColor="text1"/>
              </w:rPr>
              <w:t>- высота порогов не более 0,014 м;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color w:val="000000" w:themeColor="text1"/>
              </w:rPr>
            </w:pPr>
            <w:r w:rsidRPr="00BE2892">
              <w:rPr>
                <w:color w:val="000000" w:themeColor="text1"/>
              </w:rPr>
              <w:t>- достаточная ширина дверных проемов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/>
              <w:jc w:val="both"/>
              <w:rPr>
                <w:color w:val="000000" w:themeColor="text1"/>
              </w:rPr>
            </w:pPr>
            <w:r w:rsidRPr="00BE2892">
              <w:rPr>
                <w:rStyle w:val="a4"/>
                <w:color w:val="000000" w:themeColor="text1"/>
              </w:rPr>
              <w:t>Материально-техническое обеспечение:</w:t>
            </w:r>
          </w:p>
          <w:p w:rsidR="008D6767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b w:val="0"/>
                <w:bCs w:val="0"/>
                <w:color w:val="000000" w:themeColor="text1"/>
              </w:rPr>
            </w:pPr>
            <w:r w:rsidRPr="00BE2892">
              <w:rPr>
                <w:rStyle w:val="a4"/>
                <w:b w:val="0"/>
                <w:bCs w:val="0"/>
                <w:color w:val="000000" w:themeColor="text1"/>
              </w:rPr>
              <w:t xml:space="preserve">- </w:t>
            </w:r>
            <w:r>
              <w:rPr>
                <w:rStyle w:val="a4"/>
                <w:b w:val="0"/>
                <w:bCs w:val="0"/>
                <w:color w:val="000000" w:themeColor="text1"/>
              </w:rPr>
              <w:t>фортепиано;</w:t>
            </w:r>
          </w:p>
          <w:p w:rsidR="008D6767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b w:val="0"/>
                <w:bCs w:val="0"/>
                <w:color w:val="000000" w:themeColor="text1"/>
              </w:rPr>
            </w:pPr>
            <w:r>
              <w:rPr>
                <w:rStyle w:val="a4"/>
                <w:b w:val="0"/>
                <w:bCs w:val="0"/>
                <w:color w:val="000000" w:themeColor="text1"/>
              </w:rPr>
              <w:t>- синтезатор;</w:t>
            </w:r>
          </w:p>
          <w:p w:rsidR="008D6767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b w:val="0"/>
                <w:bCs w:val="0"/>
                <w:color w:val="000000" w:themeColor="text1"/>
              </w:rPr>
            </w:pPr>
            <w:r>
              <w:rPr>
                <w:rStyle w:val="a4"/>
                <w:b w:val="0"/>
                <w:bCs w:val="0"/>
                <w:color w:val="000000" w:themeColor="text1"/>
              </w:rPr>
              <w:t>- магнитофон;</w:t>
            </w:r>
          </w:p>
          <w:p w:rsidR="008D6767" w:rsidRPr="00BE2892" w:rsidRDefault="008D6767" w:rsidP="008D6767">
            <w:pPr>
              <w:pStyle w:val="a3"/>
              <w:shd w:val="clear" w:color="auto" w:fill="FFFFFF"/>
              <w:spacing w:before="0" w:beforeAutospacing="0" w:after="0" w:afterAutospacing="0"/>
              <w:ind w:right="198" w:firstLine="284"/>
              <w:jc w:val="both"/>
              <w:rPr>
                <w:rStyle w:val="a4"/>
                <w:color w:val="000000" w:themeColor="text1"/>
              </w:rPr>
            </w:pPr>
            <w:r>
              <w:rPr>
                <w:rStyle w:val="a4"/>
                <w:b w:val="0"/>
                <w:bCs w:val="0"/>
                <w:color w:val="000000" w:themeColor="text1"/>
              </w:rPr>
              <w:lastRenderedPageBreak/>
              <w:t xml:space="preserve">- детские музыкальные инструменты (металлофоны, </w:t>
            </w:r>
            <w:r w:rsidR="00284D42">
              <w:rPr>
                <w:rStyle w:val="a4"/>
                <w:b w:val="0"/>
                <w:bCs w:val="0"/>
                <w:color w:val="000000" w:themeColor="text1"/>
              </w:rPr>
              <w:t>треугольники, трещотки, бубны)</w:t>
            </w:r>
            <w:bookmarkStart w:id="0" w:name="_GoBack"/>
            <w:bookmarkEnd w:id="0"/>
            <w:r>
              <w:rPr>
                <w:rStyle w:val="a4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4247" w:type="dxa"/>
          </w:tcPr>
          <w:p w:rsidR="008D6767" w:rsidRDefault="008D6767" w:rsidP="00BE289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BE2892" w:rsidRDefault="00BE2892" w:rsidP="00BE28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E6DCD" w:rsidRDefault="000E6DCD" w:rsidP="00BE28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348E9">
        <w:rPr>
          <w:b/>
          <w:sz w:val="28"/>
          <w:szCs w:val="28"/>
        </w:rPr>
        <w:t>Специально оборудованных кабинетов</w:t>
      </w:r>
      <w:r>
        <w:rPr>
          <w:sz w:val="28"/>
          <w:szCs w:val="28"/>
        </w:rPr>
        <w:t xml:space="preserve"> для обучения инвалидов и лиц с ОВЗ не имеется.</w:t>
      </w:r>
    </w:p>
    <w:p w:rsidR="000E6DCD" w:rsidRPr="000E6DCD" w:rsidRDefault="000E6DCD" w:rsidP="000E6DCD">
      <w:pPr>
        <w:pStyle w:val="a3"/>
        <w:shd w:val="clear" w:color="auto" w:fill="FFFFFF"/>
        <w:spacing w:before="0" w:beforeAutospacing="0" w:after="0" w:afterAutospacing="0"/>
        <w:ind w:left="-525" w:firstLine="525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67B39" w:rsidRDefault="00C67B39"/>
    <w:sectPr w:rsidR="00C6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CD"/>
    <w:rsid w:val="000E6DCD"/>
    <w:rsid w:val="00284D42"/>
    <w:rsid w:val="007F388A"/>
    <w:rsid w:val="008D6767"/>
    <w:rsid w:val="00BE2892"/>
    <w:rsid w:val="00C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F5709-DCBA-4F53-9A9C-169C1509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DCD"/>
    <w:rPr>
      <w:b/>
      <w:bCs/>
    </w:rPr>
  </w:style>
  <w:style w:type="table" w:styleId="a5">
    <w:name w:val="Table Grid"/>
    <w:basedOn w:val="a1"/>
    <w:uiPriority w:val="39"/>
    <w:rsid w:val="00BE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2021-01-28T12:38:00Z</dcterms:created>
  <dcterms:modified xsi:type="dcterms:W3CDTF">2021-01-28T13:09:00Z</dcterms:modified>
</cp:coreProperties>
</file>